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4"/>
        <w:gridCol w:w="1628"/>
        <w:gridCol w:w="1643"/>
      </w:tblGrid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999999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b/>
                <w:bCs/>
                <w:color w:val="003300"/>
                <w:lang w:eastAsia="ru-RU"/>
              </w:rPr>
              <w:t>Территория РФ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00"/>
                <w:lang w:eastAsia="ru-RU"/>
              </w:rPr>
              <w:t xml:space="preserve"> (области, города) </w:t>
            </w:r>
          </w:p>
        </w:tc>
        <w:tc>
          <w:tcPr>
            <w:tcW w:w="1250" w:type="pct"/>
            <w:shd w:val="clear" w:color="auto" w:fill="999999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b/>
                <w:bCs/>
                <w:color w:val="003300"/>
                <w:lang w:eastAsia="ru-RU"/>
              </w:rPr>
              <w:t>Коэффициенты территории ОСАГО</w:t>
            </w:r>
          </w:p>
        </w:tc>
        <w:tc>
          <w:tcPr>
            <w:tcW w:w="1250" w:type="pct"/>
            <w:shd w:val="clear" w:color="auto" w:fill="999999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b/>
                <w:bCs/>
                <w:color w:val="003300"/>
                <w:lang w:eastAsia="ru-RU"/>
              </w:rPr>
              <w:t>Коэффициенты территории ОСАГО тракторов и дорожно-строительной техники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Москва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2,0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1,2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Санкт-Петербург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1,8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1,0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proofErr w:type="gramStart"/>
            <w:r w:rsidRPr="00BB17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Московская</w:t>
            </w:r>
            <w:proofErr w:type="gramEnd"/>
            <w:r w:rsidRPr="00BB17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регион 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1,7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1,0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7"/>
              <w:gridCol w:w="1701"/>
              <w:gridCol w:w="66"/>
              <w:gridCol w:w="81"/>
            </w:tblGrid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Ленинградская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, а также города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Архангельск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Казань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Кемерово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Копейск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Краснодар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Красноярск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Нижний Новгород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Новокузнецк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Пермь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Сургут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Хабаровск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Челябинск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Ханты-Мансийск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Якутск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1,6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1,0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5"/>
              <w:gridCol w:w="2955"/>
              <w:gridCol w:w="66"/>
              <w:gridCol w:w="81"/>
            </w:tblGrid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Группа 1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DE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Арзамас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Астрахань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Барнаул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Благовещенск </w:t>
                  </w:r>
                </w:p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Брянск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Владивосток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Владимир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Волгоград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Волжский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Вологда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Воронеж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Екатеринбург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Иваново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Ижевск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Иркутск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Калининград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Киров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Котлас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Курск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Липецк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Магнитогорск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Мурманск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Набережные Челны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Нижневартовск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Новороссийск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Новосибирск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Ноябрьск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Омск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Оренбург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Пенза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Ростов-н</w:t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а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-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Дону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Рязань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Самара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Саратов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Северодвинск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Сыктывкар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Тверь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Тольятти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Томск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Тула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Тюмень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Ульяновск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Уфа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Чебоксары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Череповец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Южно-Сахалинск и Ярославль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1,3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0,8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"/>
              <w:gridCol w:w="1597"/>
              <w:gridCol w:w="1713"/>
              <w:gridCol w:w="1305"/>
            </w:tblGrid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Группа 2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1895" w:type="dxa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Абакан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Азов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Александров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Алексин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Альметьевск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Амурск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Анапа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Ангарск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t>Анжеро-Судженск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Апатиты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Армавир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Арсеньев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Артем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Асбест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Ачинск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Балаково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Балахна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Балашов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Батайск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Белгород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Белебей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Белово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Белогорск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Белорецк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Белореченск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Бердск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Березники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Березовский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Березовский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(Св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ердловский регион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)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Бийск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Биробиджан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Благовещенск (Республика Башкортостан)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Бор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Борисоглебск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Боровичи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Братск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Бугульма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Бугуруслан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Буденновск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Бузулук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Буйнакск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Великие Луки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Великий Новгород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Верхняя Пышма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Верхняя Салда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Владикавказ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Волгодонск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Волжск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Вольск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Воркута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Воткинск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Выкса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Вышний Волочек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Вязьма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Геленджик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Георгие</w:t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Гл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азов</w:t>
                  </w:r>
                </w:p>
              </w:tc>
              <w:tc>
                <w:tcPr>
                  <w:tcW w:w="1019" w:type="dxa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br/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Горно-Алтайск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Губкин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Гуково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Гусь- Хрустальный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Дербент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Дзержинск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Димитровград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t>Ейск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Елабуга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Елец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Ессентуки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Ефремов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Железногорск (Красноярский край)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Железногорск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Заречный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Заринск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Зеленогорск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(Красноярский край)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Зеленодольск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Златоуст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Инта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Искитим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Ишим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Ишимбай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Йошкар-Ола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Калуга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Каменск-Уральский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Каменск- Шахтинский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Камышин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Канаш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Каспийск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Кимры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Кинешма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Кирово-Чепецк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Киселевск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Кисловодск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Клинцы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Ковров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Когалым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Комсомольск-на-Амуре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Кострома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Краснокаменск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Краснокамск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Краснотурьинск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Кропоткин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Крымск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Кстово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Кузнецк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Куйбышев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Кумертау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Кунгур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Курган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Курганинск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Кызыл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Лабинск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Лениногорск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br/>
                  </w:r>
                  <w:proofErr w:type="spellStart"/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Ленинск-Кузнецкий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Лесной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Лесосибирск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Ливны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Лиски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Лысьва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Магадан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t>Майкоп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Малгобек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Махачкала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Междуреченск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Мелеуз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Миасс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Минеральные Воды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Минусинск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Михайловка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Михайловск (Ставропольский край)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Мичуринск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Мончегорск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Муром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Мценск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Назарово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Назрань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Нальчик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Находка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Невинномысск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Нерюнгри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Нефтекамск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Нефтеюганск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Нижнекамск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Нижний Тагил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Новоалтайск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Новокуйбышевск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Новомосковск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Новотроицк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Новоуральск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Новочебоксарск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Новочеркасск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Новошахтинск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Новый Уренгой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Норильск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Нягань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Обнинск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Озерск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Октябрьский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Орел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Орск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Осинники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Отрадный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Павлово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Первоуральск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Петрозаводск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Петропавловск-Камчатский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Печора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Полевской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Прокопье</w:t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Пр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охладный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Псков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Пятигорск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Ревда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t>Ржев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br/>
                    <w:t>Рославль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Россошь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Рубцовск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Рузаевка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Рыбинск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Салават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Сальск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Саранск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t>Сарапул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Саров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Сатка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Сафоново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Саяногорск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Свободный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Североморск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Северск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Серов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Сибай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Славянск-на-Кубани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Смоленск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Соликамск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Сочи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Спасск-Дальний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Ставрополь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Старый Оскол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Стерлитамак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Сызрань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Таганрог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Тамбов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Тима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шевск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Тихорецк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Тобольск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Троицк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Туапсе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Туймазы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Тулун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Узловая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Улан-Удэ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Усоль</w:t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е-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Сибирское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Уссурийск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Усть-Илимск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Усть-Кут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Ухта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Хасавюрт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Чайковский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Чапаевск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Чебаркуль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Черемхово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Черкесск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Черногорск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Чистополь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Чита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Чусовой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Шадринск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Шахты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Шелехов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Шуя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Щекино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Элиста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Энгельс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lastRenderedPageBreak/>
                    <w:t>Юрга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Ярцево</w:t>
                  </w: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lastRenderedPageBreak/>
              <w:t>1,0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0,8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9"/>
              <w:gridCol w:w="66"/>
              <w:gridCol w:w="66"/>
              <w:gridCol w:w="81"/>
            </w:tblGrid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lastRenderedPageBreak/>
                    <w:t>Группа 3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Адыгея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Коми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Пермский край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Архангельская (включая Ненецкий автономный округ)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Мурманская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0,85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0,5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9"/>
              <w:gridCol w:w="3213"/>
              <w:gridCol w:w="66"/>
              <w:gridCol w:w="81"/>
            </w:tblGrid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Группа 4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Карачаево-Черкесская Республика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Республика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Саха (Якутия)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Татарстан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Вологодская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Кемеровская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Костромская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Тюменская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(включая Ханты-Мансийский АО – </w:t>
                  </w:r>
                  <w:proofErr w:type="spell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Югру</w:t>
                  </w:r>
                  <w:proofErr w:type="spell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Ямало-Ненецкий АО)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Челябинская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0,8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0,5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5"/>
              <w:gridCol w:w="1522"/>
              <w:gridCol w:w="66"/>
              <w:gridCol w:w="81"/>
            </w:tblGrid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Группа 5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Регионы: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Башкортостан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Марий Эл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Краснодарский край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Владимирская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Ивановская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Магаданская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Нижегородская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Новосибирская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Сахалинская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Свердловская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0,75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0,5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6"/>
              <w:gridCol w:w="2018"/>
              <w:gridCol w:w="80"/>
              <w:gridCol w:w="33"/>
              <w:gridCol w:w="48"/>
            </w:tblGrid>
            <w:tr w:rsidR="00A231DE" w:rsidRPr="00BB17C2" w:rsidTr="009E1EA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Группа 6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Алтай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Ингушетия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Кабардино-Балкарская Республика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Республика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Карелия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Мордовия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Удмуртская Республика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Чувашская Республика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Красноярский край</w:t>
                  </w:r>
                </w:p>
              </w:tc>
              <w:tc>
                <w:tcPr>
                  <w:tcW w:w="1988" w:type="dxa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Кировская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Курганская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Омская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Оренбургская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Самарская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Томская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Ульяновская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Ярославская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0,7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0,5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7"/>
              <w:gridCol w:w="1995"/>
              <w:gridCol w:w="66"/>
              <w:gridCol w:w="81"/>
            </w:tblGrid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Группа 7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Бурятия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Калмыкия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Камчатский край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Ставропольский край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Хабар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овский край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Астраханская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Белгородская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Иркутская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Калужская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Новгородская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Ростовская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Рязанская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Тамбовская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Тверская и Тульская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0,65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0,5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99"/>
              <w:gridCol w:w="2453"/>
              <w:gridCol w:w="66"/>
              <w:gridCol w:w="81"/>
            </w:tblGrid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t>Группа 8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Северная Осетия – Алания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Тыва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Хакасия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Алтайский край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Приморский край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Амурская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Брянская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Волгоградская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Калининградская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Липецкая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Орловская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Пензенская и Саратовская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0,6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0,5</w:t>
            </w:r>
          </w:p>
        </w:tc>
      </w:tr>
      <w:tr w:rsidR="00A231DE" w:rsidRPr="00BB17C2" w:rsidTr="009E1EAF">
        <w:trPr>
          <w:tblCellSpacing w:w="15" w:type="dxa"/>
        </w:trPr>
        <w:tc>
          <w:tcPr>
            <w:tcW w:w="1250" w:type="pct"/>
            <w:shd w:val="clear" w:color="auto" w:fill="CCCC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0"/>
              <w:gridCol w:w="2174"/>
              <w:gridCol w:w="66"/>
              <w:gridCol w:w="81"/>
            </w:tblGrid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  <w:lastRenderedPageBreak/>
                    <w:t>Группа 9</w:t>
                  </w:r>
                </w:p>
              </w:tc>
            </w:tr>
            <w:tr w:rsidR="00A231DE" w:rsidRPr="00BB17C2" w:rsidTr="009E1E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Республика Дагестан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Чеченская Республика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Забайкальский край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Воронежская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3300"/>
                      <w:lang w:eastAsia="ru-RU"/>
                    </w:rPr>
                  </w:pP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</w:r>
                  <w:proofErr w:type="gramStart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>Курская</w:t>
                  </w:r>
                  <w:proofErr w:type="gramEnd"/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t xml:space="preserve"> и Псковская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Смоленская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 xml:space="preserve">Еврейская автономная </w:t>
                  </w:r>
                  <w:r w:rsidRPr="00BB17C2">
                    <w:rPr>
                      <w:rFonts w:ascii="Times New Roman" w:eastAsia="Times New Roman" w:hAnsi="Times New Roman" w:cs="Times New Roman"/>
                      <w:color w:val="0000FF"/>
                      <w:lang w:eastAsia="ru-RU"/>
                    </w:rPr>
                    <w:br/>
                    <w:t>Чукотский АО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DE" w:rsidRPr="00BB17C2" w:rsidRDefault="00A231DE" w:rsidP="009E1E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0,55</w:t>
            </w:r>
          </w:p>
        </w:tc>
        <w:tc>
          <w:tcPr>
            <w:tcW w:w="1250" w:type="pct"/>
            <w:shd w:val="clear" w:color="auto" w:fill="CCCCCC"/>
            <w:vAlign w:val="center"/>
            <w:hideMark/>
          </w:tcPr>
          <w:p w:rsidR="00A231DE" w:rsidRPr="00BB17C2" w:rsidRDefault="00A231DE" w:rsidP="009E1EAF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003300"/>
                <w:lang w:eastAsia="ru-RU"/>
              </w:rPr>
            </w:pPr>
            <w:r w:rsidRPr="00BB17C2">
              <w:rPr>
                <w:rFonts w:ascii="Times New Roman" w:eastAsia="Times New Roman" w:hAnsi="Times New Roman" w:cs="Times New Roman"/>
                <w:color w:val="003300"/>
                <w:lang w:eastAsia="ru-RU"/>
              </w:rPr>
              <w:t>0,5</w:t>
            </w:r>
          </w:p>
        </w:tc>
      </w:tr>
    </w:tbl>
    <w:p w:rsidR="00C001ED" w:rsidRDefault="00C001ED"/>
    <w:sectPr w:rsidR="00C001ED" w:rsidSect="00C0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31DE"/>
    <w:rsid w:val="00A231DE"/>
    <w:rsid w:val="00C0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Наська</cp:lastModifiedBy>
  <cp:revision>1</cp:revision>
  <dcterms:created xsi:type="dcterms:W3CDTF">2016-03-09T13:01:00Z</dcterms:created>
  <dcterms:modified xsi:type="dcterms:W3CDTF">2016-03-09T13:02:00Z</dcterms:modified>
</cp:coreProperties>
</file>